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4F0E3" w14:textId="77777777" w:rsidR="00866C16" w:rsidRDefault="00107C81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614F0FE" wp14:editId="4614F0FF">
            <wp:extent cx="2191698" cy="94202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1698" cy="94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4F0E4" w14:textId="77777777" w:rsidR="00866C16" w:rsidRDefault="00866C16">
      <w:pPr>
        <w:pStyle w:val="BodyText"/>
        <w:spacing w:before="11"/>
        <w:rPr>
          <w:rFonts w:ascii="Times New Roman"/>
          <w:sz w:val="12"/>
        </w:rPr>
      </w:pPr>
    </w:p>
    <w:p w14:paraId="4614F0E5" w14:textId="77777777" w:rsidR="00866C16" w:rsidRDefault="00107C81">
      <w:pPr>
        <w:pStyle w:val="Title"/>
      </w:pPr>
      <w:r>
        <w:t>Boiler</w:t>
      </w:r>
      <w:r>
        <w:rPr>
          <w:spacing w:val="-7"/>
        </w:rPr>
        <w:t xml:space="preserve"> </w:t>
      </w:r>
      <w:r>
        <w:t>Inspector</w:t>
      </w:r>
      <w:r>
        <w:rPr>
          <w:spacing w:val="-8"/>
        </w:rPr>
        <w:t xml:space="preserve"> </w:t>
      </w:r>
      <w:r>
        <w:t>Commission</w:t>
      </w:r>
      <w:r>
        <w:rPr>
          <w:spacing w:val="-6"/>
        </w:rPr>
        <w:t xml:space="preserve"> </w:t>
      </w:r>
      <w:r>
        <w:t>Examination</w:t>
      </w:r>
      <w:r>
        <w:rPr>
          <w:spacing w:val="-9"/>
        </w:rPr>
        <w:t xml:space="preserve"> </w:t>
      </w:r>
      <w:r>
        <w:rPr>
          <w:spacing w:val="-2"/>
        </w:rPr>
        <w:t>Acknowledgement</w:t>
      </w:r>
    </w:p>
    <w:p w14:paraId="4614F0E6" w14:textId="77777777" w:rsidR="00866C16" w:rsidRDefault="00107C81">
      <w:pPr>
        <w:pStyle w:val="BodyText"/>
        <w:spacing w:before="189"/>
        <w:ind w:left="100"/>
      </w:pPr>
      <w:r>
        <w:t>By</w:t>
      </w:r>
      <w:r>
        <w:rPr>
          <w:spacing w:val="-5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signature,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acknowledge</w:t>
      </w:r>
      <w:r>
        <w:rPr>
          <w:spacing w:val="-4"/>
        </w:rPr>
        <w:t xml:space="preserve"> that:</w:t>
      </w:r>
    </w:p>
    <w:p w14:paraId="4614F0E7" w14:textId="77777777" w:rsidR="00866C16" w:rsidRDefault="00107C81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181" w:line="259" w:lineRule="auto"/>
      </w:pPr>
      <w:r>
        <w:t>The Boiler Safety Act of North Carolina, pursuant to N.C. Gen. Stat. § 95-69.11 (Powers and duties of Commissioner), provides that the Commissioner of Labor is empowered to adopt rules and regulations governing the qualifications of inspectors, including d</w:t>
      </w:r>
      <w:r>
        <w:t xml:space="preserve">evising and proctoring </w:t>
      </w:r>
      <w:proofErr w:type="gramStart"/>
      <w:r>
        <w:t>examinations;</w:t>
      </w:r>
      <w:proofErr w:type="gramEnd"/>
    </w:p>
    <w:p w14:paraId="4614F0E8" w14:textId="77777777" w:rsidR="00866C16" w:rsidRDefault="00866C16">
      <w:pPr>
        <w:pStyle w:val="BodyText"/>
        <w:spacing w:before="9"/>
        <w:rPr>
          <w:sz w:val="23"/>
        </w:rPr>
      </w:pPr>
    </w:p>
    <w:p w14:paraId="4614F0E9" w14:textId="77777777" w:rsidR="00866C16" w:rsidRDefault="00107C81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59" w:lineRule="auto"/>
        <w:ind w:right="113"/>
      </w:pPr>
      <w:r>
        <w:t>N.C.G.S. § 95-69.15, 13 NCAC 13.0202 (Inspector Qualification), and the Boiler In- Service Inspector Trainee SOP Manual require that I pass both the National Board Inservice Commission Examination and the North Carolin</w:t>
      </w:r>
      <w:r>
        <w:t xml:space="preserve">a (NC) Commission </w:t>
      </w:r>
      <w:proofErr w:type="gramStart"/>
      <w:r>
        <w:rPr>
          <w:spacing w:val="-2"/>
        </w:rPr>
        <w:t>Examination;</w:t>
      </w:r>
      <w:proofErr w:type="gramEnd"/>
    </w:p>
    <w:p w14:paraId="4614F0EA" w14:textId="77777777" w:rsidR="00866C16" w:rsidRDefault="00866C16">
      <w:pPr>
        <w:pStyle w:val="BodyText"/>
        <w:spacing w:before="8"/>
        <w:rPr>
          <w:sz w:val="23"/>
        </w:rPr>
      </w:pPr>
    </w:p>
    <w:p w14:paraId="4614F0EB" w14:textId="77777777" w:rsidR="00866C16" w:rsidRDefault="00107C81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59" w:lineRule="auto"/>
        <w:ind w:right="113"/>
      </w:pPr>
      <w:r>
        <w:t>My employment as a boiler inspector with the North Carolina Department of Labor (NCDOL) requires that I pass both the National Board Commission Inservice Examination and the NC Commission Examination prior to conducting inde</w:t>
      </w:r>
      <w:r>
        <w:t xml:space="preserve">pendent boiler </w:t>
      </w:r>
      <w:proofErr w:type="gramStart"/>
      <w:r>
        <w:t>inspections;</w:t>
      </w:r>
      <w:proofErr w:type="gramEnd"/>
    </w:p>
    <w:p w14:paraId="4614F0EC" w14:textId="77777777" w:rsidR="00866C16" w:rsidRDefault="00866C16">
      <w:pPr>
        <w:pStyle w:val="BodyText"/>
        <w:spacing w:before="6"/>
        <w:rPr>
          <w:sz w:val="23"/>
        </w:rPr>
      </w:pPr>
    </w:p>
    <w:p w14:paraId="4614F0ED" w14:textId="77777777" w:rsidR="00866C16" w:rsidRDefault="00107C81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59" w:lineRule="auto"/>
      </w:pPr>
      <w:r>
        <w:t>If I have not passed both the National Board Inservice Commission Examination and the NC Commission Examination prior to accepting a position as an NCDOL boiler inspector,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given</w:t>
      </w:r>
      <w:r>
        <w:rPr>
          <w:spacing w:val="-13"/>
        </w:rPr>
        <w:t xml:space="preserve"> </w:t>
      </w:r>
      <w:r>
        <w:t>study</w:t>
      </w:r>
      <w:r>
        <w:rPr>
          <w:spacing w:val="-13"/>
        </w:rPr>
        <w:t xml:space="preserve"> </w:t>
      </w:r>
      <w:r>
        <w:t>time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nine</w:t>
      </w:r>
      <w:r>
        <w:rPr>
          <w:spacing w:val="-15"/>
        </w:rPr>
        <w:t xml:space="preserve"> </w:t>
      </w:r>
      <w:r>
        <w:t>(9)</w:t>
      </w:r>
      <w:r>
        <w:rPr>
          <w:spacing w:val="-15"/>
        </w:rPr>
        <w:t xml:space="preserve"> </w:t>
      </w:r>
      <w:r>
        <w:t>months</w:t>
      </w:r>
      <w:r>
        <w:rPr>
          <w:spacing w:val="-12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take</w:t>
      </w:r>
      <w:r>
        <w:rPr>
          <w:spacing w:val="-14"/>
        </w:rPr>
        <w:t xml:space="preserve"> </w:t>
      </w:r>
      <w:r>
        <w:t>these</w:t>
      </w:r>
      <w:r>
        <w:rPr>
          <w:spacing w:val="-14"/>
        </w:rPr>
        <w:t xml:space="preserve"> </w:t>
      </w:r>
      <w:r>
        <w:t>exams,</w:t>
      </w:r>
      <w:r>
        <w:rPr>
          <w:spacing w:val="-12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 xml:space="preserve">which NCDOL will pay the examination </w:t>
      </w:r>
      <w:proofErr w:type="gramStart"/>
      <w:r>
        <w:t>fees;</w:t>
      </w:r>
      <w:proofErr w:type="gramEnd"/>
    </w:p>
    <w:p w14:paraId="4614F0EE" w14:textId="77777777" w:rsidR="00866C16" w:rsidRDefault="00866C16">
      <w:pPr>
        <w:pStyle w:val="BodyText"/>
        <w:spacing w:before="8"/>
        <w:rPr>
          <w:sz w:val="23"/>
        </w:rPr>
      </w:pPr>
    </w:p>
    <w:p w14:paraId="4614F0EF" w14:textId="77777777" w:rsidR="00866C16" w:rsidRDefault="00107C81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1" w:line="259" w:lineRule="auto"/>
      </w:pPr>
      <w:r>
        <w:t>My continued employment with NCDOL is conditioned upon passing both examinations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more</w:t>
      </w:r>
      <w:r>
        <w:rPr>
          <w:spacing w:val="-9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nine</w:t>
      </w:r>
      <w:r>
        <w:rPr>
          <w:spacing w:val="-8"/>
        </w:rPr>
        <w:t xml:space="preserve"> </w:t>
      </w:r>
      <w:r>
        <w:t>(9)</w:t>
      </w:r>
      <w:r>
        <w:rPr>
          <w:spacing w:val="-6"/>
        </w:rPr>
        <w:t xml:space="preserve"> </w:t>
      </w:r>
      <w:r>
        <w:t>months,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maintaining</w:t>
      </w:r>
      <w:r>
        <w:rPr>
          <w:spacing w:val="-8"/>
        </w:rPr>
        <w:t xml:space="preserve"> </w:t>
      </w:r>
      <w:r>
        <w:t>my</w:t>
      </w:r>
      <w:r>
        <w:rPr>
          <w:spacing w:val="-9"/>
        </w:rPr>
        <w:t xml:space="preserve"> </w:t>
      </w:r>
      <w:r>
        <w:t>qualifications;</w:t>
      </w:r>
      <w:r>
        <w:rPr>
          <w:spacing w:val="-6"/>
        </w:rPr>
        <w:t xml:space="preserve"> </w:t>
      </w:r>
      <w:r>
        <w:t>and</w:t>
      </w:r>
    </w:p>
    <w:p w14:paraId="4614F0F0" w14:textId="77777777" w:rsidR="00866C16" w:rsidRDefault="00866C16">
      <w:pPr>
        <w:pStyle w:val="BodyText"/>
        <w:spacing w:before="9"/>
        <w:rPr>
          <w:sz w:val="23"/>
        </w:rPr>
      </w:pPr>
    </w:p>
    <w:p w14:paraId="4614F0F1" w14:textId="77777777" w:rsidR="00866C16" w:rsidRDefault="00107C81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line="256" w:lineRule="auto"/>
        <w:ind w:right="113"/>
      </w:pPr>
      <w:r>
        <w:t>If I do not pass both the National Board Inservice Commission Examination and the NC</w:t>
      </w:r>
      <w:r>
        <w:rPr>
          <w:spacing w:val="-8"/>
        </w:rPr>
        <w:t xml:space="preserve"> </w:t>
      </w:r>
      <w:r>
        <w:t>Commission</w:t>
      </w:r>
      <w:r>
        <w:rPr>
          <w:spacing w:val="-8"/>
        </w:rPr>
        <w:t xml:space="preserve"> </w:t>
      </w:r>
      <w:r>
        <w:t>Examination</w:t>
      </w:r>
      <w:r>
        <w:rPr>
          <w:spacing w:val="-7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nine</w:t>
      </w:r>
      <w:r>
        <w:rPr>
          <w:spacing w:val="-10"/>
        </w:rPr>
        <w:t xml:space="preserve"> </w:t>
      </w:r>
      <w:r>
        <w:t>(9)</w:t>
      </w:r>
      <w:r>
        <w:rPr>
          <w:spacing w:val="-9"/>
        </w:rPr>
        <w:t xml:space="preserve"> </w:t>
      </w:r>
      <w:r>
        <w:t>months,</w:t>
      </w:r>
      <w:r>
        <w:rPr>
          <w:spacing w:val="-6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grounds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termination,</w:t>
      </w:r>
      <w:r>
        <w:rPr>
          <w:spacing w:val="-6"/>
        </w:rPr>
        <w:t xml:space="preserve"> </w:t>
      </w:r>
      <w:r>
        <w:t>and I will be separated from my position as a boiler inspector.</w:t>
      </w:r>
    </w:p>
    <w:p w14:paraId="4614F0F2" w14:textId="77777777" w:rsidR="00866C16" w:rsidRDefault="00866C16">
      <w:pPr>
        <w:pStyle w:val="BodyText"/>
        <w:rPr>
          <w:sz w:val="24"/>
        </w:rPr>
      </w:pPr>
    </w:p>
    <w:p w14:paraId="4614F0F3" w14:textId="77777777" w:rsidR="00866C16" w:rsidRDefault="00107C81">
      <w:pPr>
        <w:tabs>
          <w:tab w:val="left" w:pos="8431"/>
        </w:tabs>
        <w:spacing w:before="141"/>
        <w:ind w:left="100"/>
        <w:rPr>
          <w:b/>
        </w:rPr>
      </w:pPr>
      <w:r>
        <w:rPr>
          <w:b/>
        </w:rPr>
        <w:t xml:space="preserve">Print Name: </w:t>
      </w:r>
      <w:r>
        <w:rPr>
          <w:b/>
          <w:u w:val="single"/>
        </w:rPr>
        <w:tab/>
      </w:r>
    </w:p>
    <w:p w14:paraId="4614F0F4" w14:textId="77777777" w:rsidR="00866C16" w:rsidRDefault="00866C16">
      <w:pPr>
        <w:pStyle w:val="BodyText"/>
        <w:rPr>
          <w:b/>
          <w:sz w:val="14"/>
        </w:rPr>
      </w:pPr>
    </w:p>
    <w:p w14:paraId="4614F0F5" w14:textId="77777777" w:rsidR="00866C16" w:rsidRDefault="00107C81">
      <w:pPr>
        <w:tabs>
          <w:tab w:val="left" w:pos="8464"/>
        </w:tabs>
        <w:spacing w:before="93"/>
        <w:ind w:left="100"/>
        <w:rPr>
          <w:b/>
        </w:rPr>
      </w:pPr>
      <w:r>
        <w:rPr>
          <w:b/>
        </w:rPr>
        <w:t>Signature:</w:t>
      </w:r>
      <w:r>
        <w:rPr>
          <w:b/>
          <w:spacing w:val="62"/>
        </w:rPr>
        <w:t xml:space="preserve"> </w:t>
      </w:r>
      <w:r>
        <w:rPr>
          <w:b/>
          <w:u w:val="single"/>
        </w:rPr>
        <w:tab/>
      </w:r>
    </w:p>
    <w:p w14:paraId="4614F0F6" w14:textId="77777777" w:rsidR="00866C16" w:rsidRDefault="00866C16">
      <w:pPr>
        <w:pStyle w:val="BodyText"/>
        <w:spacing w:before="8"/>
        <w:rPr>
          <w:b/>
          <w:sz w:val="13"/>
        </w:rPr>
      </w:pPr>
    </w:p>
    <w:p w14:paraId="4614F0F7" w14:textId="77777777" w:rsidR="00866C16" w:rsidRDefault="00107C81">
      <w:pPr>
        <w:tabs>
          <w:tab w:val="left" w:pos="8515"/>
        </w:tabs>
        <w:spacing w:before="94"/>
        <w:ind w:left="100"/>
        <w:rPr>
          <w:b/>
        </w:rPr>
      </w:pPr>
      <w:r>
        <w:rPr>
          <w:b/>
        </w:rPr>
        <w:t>Bureau/Division:</w:t>
      </w:r>
      <w:r>
        <w:rPr>
          <w:b/>
          <w:spacing w:val="62"/>
        </w:rPr>
        <w:t xml:space="preserve"> </w:t>
      </w:r>
      <w:r>
        <w:rPr>
          <w:b/>
          <w:u w:val="single"/>
        </w:rPr>
        <w:tab/>
      </w:r>
    </w:p>
    <w:p w14:paraId="4614F0F8" w14:textId="77777777" w:rsidR="00866C16" w:rsidRDefault="00866C16">
      <w:pPr>
        <w:pStyle w:val="BodyText"/>
        <w:spacing w:before="10"/>
        <w:rPr>
          <w:b/>
          <w:sz w:val="13"/>
        </w:rPr>
      </w:pPr>
    </w:p>
    <w:p w14:paraId="4614F0F9" w14:textId="77777777" w:rsidR="00866C16" w:rsidRDefault="00107C81">
      <w:pPr>
        <w:tabs>
          <w:tab w:val="left" w:pos="8479"/>
        </w:tabs>
        <w:spacing w:before="94"/>
        <w:ind w:left="100"/>
        <w:rPr>
          <w:b/>
        </w:rPr>
      </w:pPr>
      <w:r>
        <w:rPr>
          <w:b/>
        </w:rPr>
        <w:t>Date Signed:</w:t>
      </w:r>
      <w:r>
        <w:rPr>
          <w:b/>
          <w:spacing w:val="40"/>
        </w:rPr>
        <w:t xml:space="preserve"> </w:t>
      </w:r>
      <w:r>
        <w:rPr>
          <w:b/>
          <w:u w:val="single"/>
        </w:rPr>
        <w:tab/>
      </w:r>
    </w:p>
    <w:p w14:paraId="4614F0FA" w14:textId="77777777" w:rsidR="00866C16" w:rsidRDefault="00866C16">
      <w:pPr>
        <w:pStyle w:val="BodyText"/>
        <w:spacing w:before="10"/>
        <w:rPr>
          <w:b/>
          <w:sz w:val="13"/>
        </w:rPr>
      </w:pPr>
    </w:p>
    <w:p w14:paraId="4614F0FB" w14:textId="77777777" w:rsidR="00866C16" w:rsidRDefault="00107C81">
      <w:pPr>
        <w:tabs>
          <w:tab w:val="left" w:pos="8535"/>
        </w:tabs>
        <w:spacing w:before="94"/>
        <w:ind w:left="100"/>
        <w:rPr>
          <w:b/>
        </w:rPr>
      </w:pPr>
      <w:r>
        <w:rPr>
          <w:b/>
        </w:rPr>
        <w:t>HR/Supervisor Signature (Witness):</w:t>
      </w:r>
      <w:r>
        <w:rPr>
          <w:b/>
          <w:spacing w:val="62"/>
        </w:rPr>
        <w:t xml:space="preserve"> </w:t>
      </w:r>
      <w:r>
        <w:rPr>
          <w:b/>
          <w:u w:val="single"/>
        </w:rPr>
        <w:tab/>
      </w:r>
    </w:p>
    <w:p w14:paraId="4614F0FC" w14:textId="77777777" w:rsidR="00866C16" w:rsidRDefault="00866C16">
      <w:pPr>
        <w:pStyle w:val="BodyText"/>
        <w:spacing w:before="7"/>
        <w:rPr>
          <w:b/>
          <w:sz w:val="9"/>
        </w:rPr>
      </w:pPr>
    </w:p>
    <w:p w14:paraId="4614F0FD" w14:textId="77777777" w:rsidR="00866C16" w:rsidRDefault="00107C81">
      <w:pPr>
        <w:spacing w:before="96"/>
        <w:ind w:left="820"/>
        <w:rPr>
          <w:b/>
          <w:i/>
          <w:sz w:val="16"/>
        </w:rPr>
      </w:pPr>
      <w:r>
        <w:rPr>
          <w:b/>
          <w:i/>
          <w:sz w:val="16"/>
        </w:rPr>
        <w:t>NOTE:</w:t>
      </w:r>
      <w:r>
        <w:rPr>
          <w:b/>
          <w:i/>
          <w:spacing w:val="36"/>
          <w:sz w:val="16"/>
        </w:rPr>
        <w:t xml:space="preserve"> </w:t>
      </w:r>
      <w:r>
        <w:rPr>
          <w:b/>
          <w:i/>
          <w:sz w:val="16"/>
        </w:rPr>
        <w:t>Please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return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this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form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to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the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NCDOL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Human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Resources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office.</w:t>
      </w:r>
      <w:r>
        <w:rPr>
          <w:b/>
          <w:i/>
          <w:spacing w:val="41"/>
          <w:sz w:val="16"/>
        </w:rPr>
        <w:t xml:space="preserve"> </w:t>
      </w:r>
      <w:r>
        <w:rPr>
          <w:b/>
          <w:i/>
          <w:sz w:val="16"/>
        </w:rPr>
        <w:t>It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will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be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placed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in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your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personnel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pacing w:val="-2"/>
          <w:sz w:val="16"/>
        </w:rPr>
        <w:t>file.</w:t>
      </w:r>
    </w:p>
    <w:sectPr w:rsidR="00866C16">
      <w:headerReference w:type="default" r:id="rId8"/>
      <w:type w:val="continuous"/>
      <w:pgSz w:w="12240" w:h="15840"/>
      <w:pgMar w:top="146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4D8BB" w14:textId="77777777" w:rsidR="00107C81" w:rsidRDefault="00107C81" w:rsidP="00735AB5">
      <w:r>
        <w:separator/>
      </w:r>
    </w:p>
  </w:endnote>
  <w:endnote w:type="continuationSeparator" w:id="0">
    <w:p w14:paraId="6F50F12C" w14:textId="77777777" w:rsidR="00107C81" w:rsidRDefault="00107C81" w:rsidP="0073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55051" w14:textId="77777777" w:rsidR="00107C81" w:rsidRDefault="00107C81" w:rsidP="00735AB5">
      <w:r>
        <w:separator/>
      </w:r>
    </w:p>
  </w:footnote>
  <w:footnote w:type="continuationSeparator" w:id="0">
    <w:p w14:paraId="4D736758" w14:textId="77777777" w:rsidR="00107C81" w:rsidRDefault="00107C81" w:rsidP="00735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577C3" w14:textId="3F4349BE" w:rsidR="00735AB5" w:rsidRPr="00237A4E" w:rsidRDefault="00735AB5" w:rsidP="00735AB5">
    <w:pPr>
      <w:pStyle w:val="Header"/>
      <w:jc w:val="center"/>
      <w:rPr>
        <w:rFonts w:ascii="Times New Roman" w:hAnsi="Times New Roman" w:cs="Times New Roman"/>
        <w:bCs/>
        <w:sz w:val="24"/>
        <w:szCs w:val="24"/>
      </w:rPr>
    </w:pPr>
    <w:r w:rsidRPr="00237A4E">
      <w:rPr>
        <w:rFonts w:ascii="Times New Roman" w:hAnsi="Times New Roman" w:cs="Times New Roman"/>
        <w:bCs/>
        <w:sz w:val="24"/>
        <w:szCs w:val="24"/>
      </w:rPr>
      <w:t xml:space="preserve">ATTACHMENT </w:t>
    </w:r>
    <w:r w:rsidR="00574B9B">
      <w:rPr>
        <w:rFonts w:ascii="Times New Roman" w:hAnsi="Times New Roman" w:cs="Times New Roman"/>
        <w:bCs/>
        <w:sz w:val="24"/>
        <w:szCs w:val="24"/>
      </w:rPr>
      <w:t>4</w:t>
    </w:r>
  </w:p>
  <w:p w14:paraId="65506248" w14:textId="2C348850" w:rsidR="00735AB5" w:rsidRPr="00237A4E" w:rsidRDefault="00574B9B" w:rsidP="00735AB5">
    <w:pPr>
      <w:jc w:val="center"/>
      <w:rPr>
        <w:rFonts w:ascii="Times New Roman" w:hAnsi="Times New Roman" w:cs="Times New Roman"/>
        <w:bCs/>
        <w:sz w:val="32"/>
        <w:szCs w:val="32"/>
      </w:rPr>
    </w:pPr>
    <w:r>
      <w:rPr>
        <w:rFonts w:ascii="Times New Roman" w:eastAsia="Times New Roman" w:hAnsi="Times New Roman" w:cs="Times New Roman"/>
        <w:bCs/>
        <w:sz w:val="32"/>
        <w:szCs w:val="32"/>
      </w:rPr>
      <w:t xml:space="preserve">In-Service Commission Requirements </w:t>
    </w:r>
  </w:p>
  <w:p w14:paraId="57D75A51" w14:textId="4F514D9E" w:rsidR="00735AB5" w:rsidRPr="00104EFE" w:rsidRDefault="00735AB5" w:rsidP="00735AB5">
    <w:pPr>
      <w:pStyle w:val="Header"/>
      <w:rPr>
        <w:rFonts w:ascii="Times New Roman" w:hAnsi="Times New Roman" w:cs="Times New Roman"/>
        <w:bCs/>
        <w:sz w:val="20"/>
        <w:szCs w:val="20"/>
      </w:rPr>
    </w:pPr>
    <w:r w:rsidRPr="00237A4E">
      <w:rPr>
        <w:rFonts w:ascii="Times New Roman" w:hAnsi="Times New Roman" w:cs="Times New Roman"/>
        <w:bCs/>
        <w:sz w:val="20"/>
        <w:szCs w:val="20"/>
      </w:rPr>
      <w:ptab w:relativeTo="margin" w:alignment="center" w:leader="none"/>
    </w:r>
    <w:r w:rsidRPr="00237A4E">
      <w:rPr>
        <w:rFonts w:ascii="Times New Roman" w:hAnsi="Times New Roman" w:cs="Times New Roman"/>
        <w:bCs/>
        <w:sz w:val="20"/>
        <w:szCs w:val="20"/>
      </w:rPr>
      <w:t xml:space="preserve">IN-SERVICE INSPECTOR TRAINEE – BSB 0300-01 </w:t>
    </w:r>
    <w:r w:rsidR="00104EFE" w:rsidRPr="00104EFE">
      <w:rPr>
        <w:rFonts w:ascii="Times New Roman" w:hAnsi="Times New Roman" w:cs="Times New Roman"/>
        <w:bCs/>
        <w:sz w:val="20"/>
        <w:szCs w:val="20"/>
      </w:rPr>
      <w:t>R0</w:t>
    </w:r>
  </w:p>
  <w:p w14:paraId="0241BDD7" w14:textId="77777777" w:rsidR="00735AB5" w:rsidRDefault="00735A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97D95"/>
    <w:multiLevelType w:val="hybridMultilevel"/>
    <w:tmpl w:val="24205794"/>
    <w:lvl w:ilvl="0" w:tplc="51F6ACE4">
      <w:numFmt w:val="bullet"/>
      <w:lvlText w:val="•"/>
      <w:lvlJc w:val="left"/>
      <w:pPr>
        <w:ind w:left="1180" w:hanging="72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A7C4DEE">
      <w:numFmt w:val="bullet"/>
      <w:lvlText w:val="•"/>
      <w:lvlJc w:val="left"/>
      <w:pPr>
        <w:ind w:left="2020" w:hanging="720"/>
      </w:pPr>
      <w:rPr>
        <w:rFonts w:hint="default"/>
        <w:lang w:val="en-US" w:eastAsia="en-US" w:bidi="ar-SA"/>
      </w:rPr>
    </w:lvl>
    <w:lvl w:ilvl="2" w:tplc="12941F24">
      <w:numFmt w:val="bullet"/>
      <w:lvlText w:val="•"/>
      <w:lvlJc w:val="left"/>
      <w:pPr>
        <w:ind w:left="2860" w:hanging="720"/>
      </w:pPr>
      <w:rPr>
        <w:rFonts w:hint="default"/>
        <w:lang w:val="en-US" w:eastAsia="en-US" w:bidi="ar-SA"/>
      </w:rPr>
    </w:lvl>
    <w:lvl w:ilvl="3" w:tplc="099271F2">
      <w:numFmt w:val="bullet"/>
      <w:lvlText w:val="•"/>
      <w:lvlJc w:val="left"/>
      <w:pPr>
        <w:ind w:left="3700" w:hanging="720"/>
      </w:pPr>
      <w:rPr>
        <w:rFonts w:hint="default"/>
        <w:lang w:val="en-US" w:eastAsia="en-US" w:bidi="ar-SA"/>
      </w:rPr>
    </w:lvl>
    <w:lvl w:ilvl="4" w:tplc="D90A121E">
      <w:numFmt w:val="bullet"/>
      <w:lvlText w:val="•"/>
      <w:lvlJc w:val="left"/>
      <w:pPr>
        <w:ind w:left="4540" w:hanging="720"/>
      </w:pPr>
      <w:rPr>
        <w:rFonts w:hint="default"/>
        <w:lang w:val="en-US" w:eastAsia="en-US" w:bidi="ar-SA"/>
      </w:rPr>
    </w:lvl>
    <w:lvl w:ilvl="5" w:tplc="4FB06CB4">
      <w:numFmt w:val="bullet"/>
      <w:lvlText w:val="•"/>
      <w:lvlJc w:val="left"/>
      <w:pPr>
        <w:ind w:left="5380" w:hanging="720"/>
      </w:pPr>
      <w:rPr>
        <w:rFonts w:hint="default"/>
        <w:lang w:val="en-US" w:eastAsia="en-US" w:bidi="ar-SA"/>
      </w:rPr>
    </w:lvl>
    <w:lvl w:ilvl="6" w:tplc="98547C56">
      <w:numFmt w:val="bullet"/>
      <w:lvlText w:val="•"/>
      <w:lvlJc w:val="left"/>
      <w:pPr>
        <w:ind w:left="6220" w:hanging="720"/>
      </w:pPr>
      <w:rPr>
        <w:rFonts w:hint="default"/>
        <w:lang w:val="en-US" w:eastAsia="en-US" w:bidi="ar-SA"/>
      </w:rPr>
    </w:lvl>
    <w:lvl w:ilvl="7" w:tplc="59B4DD4E">
      <w:numFmt w:val="bullet"/>
      <w:lvlText w:val="•"/>
      <w:lvlJc w:val="left"/>
      <w:pPr>
        <w:ind w:left="7060" w:hanging="720"/>
      </w:pPr>
      <w:rPr>
        <w:rFonts w:hint="default"/>
        <w:lang w:val="en-US" w:eastAsia="en-US" w:bidi="ar-SA"/>
      </w:rPr>
    </w:lvl>
    <w:lvl w:ilvl="8" w:tplc="7BB6972C">
      <w:numFmt w:val="bullet"/>
      <w:lvlText w:val="•"/>
      <w:lvlJc w:val="left"/>
      <w:pPr>
        <w:ind w:left="7900" w:hanging="7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6C16"/>
    <w:rsid w:val="00104EFE"/>
    <w:rsid w:val="00107C81"/>
    <w:rsid w:val="00574B9B"/>
    <w:rsid w:val="00735AB5"/>
    <w:rsid w:val="0086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4F0E3"/>
  <w15:docId w15:val="{13B9152E-2B2A-4498-A7C4-BCA8D341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4"/>
      <w:ind w:left="1250" w:right="1267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80" w:right="11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35A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AB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35A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AB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Cramer, Jill</dc:creator>
  <cp:lastModifiedBy>Kinney, Don</cp:lastModifiedBy>
  <cp:revision>4</cp:revision>
  <dcterms:created xsi:type="dcterms:W3CDTF">2022-04-01T15:35:00Z</dcterms:created>
  <dcterms:modified xsi:type="dcterms:W3CDTF">2022-04-01T15:40:00Z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2022-04-01T00:00:00Z</vt:filetime>
  </property>
</Properties>
</file>