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134" w:rsidRDefault="00224134" w:rsidP="00224134">
      <w:pPr>
        <w:jc w:val="both"/>
      </w:pPr>
      <w:r>
        <w:t xml:space="preserve">In accordance with the provisions of the ASME QAI-1, National Board RCI-1, and the provisions of the inspections agreement between the Certificate Holder and the Bureau, the following section(s) of the Quality Program has/have been monitored by the </w:t>
      </w:r>
      <w:r w:rsidR="001922E4">
        <w:t>Inspector</w:t>
      </w:r>
      <w:r>
        <w:t>. Any deficiencies identified must be resolved to the satisfaction of the Inspector, by the date specified herein.</w:t>
      </w:r>
    </w:p>
    <w:p w:rsidR="00224134" w:rsidRDefault="00224134">
      <w:pPr>
        <w:rPr>
          <w:b/>
        </w:rPr>
      </w:pPr>
    </w:p>
    <w:p w:rsidR="00224134" w:rsidRPr="00224134" w:rsidRDefault="00224134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24134">
        <w:t>CERTIFICATE HOLDER:</w:t>
      </w:r>
      <w:r>
        <w:t xml:space="preserve"> </w:t>
      </w:r>
      <w:bookmarkStart w:id="0" w:name="_GoBack"/>
      <w:bookmarkEnd w:id="0"/>
    </w:p>
    <w:p w:rsidR="00224134" w:rsidRDefault="008C4930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PHYSICAL ADDRESS:</w:t>
      </w:r>
    </w:p>
    <w:p w:rsidR="008C4930" w:rsidRPr="00224134" w:rsidRDefault="008C4930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4134" w:rsidRPr="00224134" w:rsidRDefault="008C4930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CERTIFICATES AND EXPIRATIONS:</w:t>
      </w:r>
    </w:p>
    <w:p w:rsidR="00224134" w:rsidRPr="00224134" w:rsidRDefault="00224134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24134">
        <w:t>ASSIGNED INSPECTOR:</w:t>
      </w:r>
    </w:p>
    <w:p w:rsidR="00224134" w:rsidRPr="00224134" w:rsidRDefault="00224134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24134">
        <w:t xml:space="preserve">MONITORING YEAR: </w:t>
      </w:r>
    </w:p>
    <w:p w:rsidR="00224134" w:rsidRPr="00224134" w:rsidRDefault="00224134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24134" w:rsidRDefault="00224134" w:rsidP="00224134"/>
    <w:p w:rsidR="00224134" w:rsidRDefault="00224134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24134">
        <w:t>SECTIONS MONITORED:</w:t>
      </w:r>
    </w:p>
    <w:p w:rsidR="008C4930" w:rsidRPr="00224134" w:rsidRDefault="008C4930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4134" w:rsidRPr="00224134" w:rsidRDefault="00224134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24134">
        <w:t xml:space="preserve">ITEMS MONITORED: </w:t>
      </w:r>
    </w:p>
    <w:p w:rsidR="00224134" w:rsidRDefault="00224134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7065CC" w:rsidRDefault="007065CC" w:rsidP="00224134"/>
    <w:p w:rsidR="00224134" w:rsidRDefault="00224134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C4930">
        <w:rPr>
          <w:b/>
          <w:u w:val="single"/>
        </w:rPr>
        <w:t>RESULTS:</w:t>
      </w:r>
      <w:r>
        <w:rPr>
          <w:b/>
        </w:rPr>
        <w:tab/>
      </w:r>
      <w:r>
        <w:t xml:space="preserve"> </w:t>
      </w:r>
      <w:r>
        <w:tab/>
      </w:r>
      <w:r w:rsidRPr="00224134">
        <w:rPr>
          <w:u w:val="single"/>
        </w:rPr>
        <w:t>SATISFACTORY</w:t>
      </w:r>
      <w:r>
        <w:t xml:space="preserve"> </w:t>
      </w:r>
      <w:sdt>
        <w:sdtPr>
          <w:id w:val="148897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5CC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OR </w:t>
      </w:r>
      <w:r>
        <w:tab/>
      </w:r>
      <w:r>
        <w:tab/>
      </w:r>
      <w:r w:rsidRPr="00224134">
        <w:rPr>
          <w:u w:val="single"/>
        </w:rPr>
        <w:t>UNSATISFACTORY</w:t>
      </w:r>
      <w:r w:rsidRPr="00224134">
        <w:rPr>
          <w:u w:val="single"/>
        </w:rPr>
        <w:tab/>
      </w:r>
      <w:r>
        <w:t xml:space="preserve"> </w:t>
      </w:r>
      <w:sdt>
        <w:sdtPr>
          <w:id w:val="-116500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224134" w:rsidRDefault="00224134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4134" w:rsidRDefault="001922E4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INSPECTOR</w:t>
      </w:r>
      <w:r w:rsidR="00224134">
        <w:t>:</w:t>
      </w:r>
    </w:p>
    <w:p w:rsidR="00224134" w:rsidRDefault="00224134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4134" w:rsidRDefault="00224134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DATE:</w:t>
      </w:r>
    </w:p>
    <w:p w:rsidR="00224134" w:rsidRDefault="00224134" w:rsidP="00224134"/>
    <w:p w:rsidR="008C4930" w:rsidRPr="008C4930" w:rsidRDefault="008C4930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8C4930">
        <w:rPr>
          <w:b/>
          <w:u w:val="single"/>
        </w:rPr>
        <w:t>IF CORRECTIVE ACTION NEEDED;</w:t>
      </w:r>
    </w:p>
    <w:p w:rsidR="008C4930" w:rsidRPr="008C4930" w:rsidRDefault="008C4930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224134" w:rsidRDefault="00224134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CERTIFICATE HOLDER’S REPRESENTATIVE NOTIFIED:</w:t>
      </w:r>
      <w:r w:rsidR="007065CC">
        <w:t xml:space="preserve"> </w:t>
      </w:r>
    </w:p>
    <w:p w:rsidR="00224134" w:rsidRDefault="00224134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4134" w:rsidRDefault="00224134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CORRECTIVE ACTION TO BE TAKEN:</w:t>
      </w:r>
    </w:p>
    <w:p w:rsidR="00224134" w:rsidRDefault="00224134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4134" w:rsidRDefault="00224134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IS THE CORRECTIVE ACTION TO BE TAKEN ACCEPTABLE TO THE AI/ANI?</w:t>
      </w:r>
      <w:r>
        <w:tab/>
      </w:r>
    </w:p>
    <w:p w:rsidR="00224134" w:rsidRDefault="00224134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4134" w:rsidRDefault="00224134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YES </w:t>
      </w:r>
      <w:sdt>
        <w:sdtPr>
          <w:id w:val="-9240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 </w:t>
      </w:r>
      <w:sdt>
        <w:sdtPr>
          <w:id w:val="65919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224134" w:rsidRDefault="00224134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4930" w:rsidRDefault="00224134" w:rsidP="00224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TO BE RESOLVED BY</w:t>
      </w:r>
      <w:r w:rsidR="008C4930">
        <w:t>:</w:t>
      </w:r>
    </w:p>
    <w:p w:rsidR="00224134" w:rsidRDefault="00224134" w:rsidP="00224134"/>
    <w:p w:rsidR="00224134" w:rsidRDefault="008C4930" w:rsidP="008C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VERIFICATION OF CORRECTIVE ACTION TAKEN:</w:t>
      </w:r>
    </w:p>
    <w:p w:rsidR="008C4930" w:rsidRDefault="008C4930" w:rsidP="008C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4930" w:rsidRDefault="001922E4" w:rsidP="008C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INSPECTOR</w:t>
      </w:r>
      <w:r w:rsidR="008C4930">
        <w:t>:</w:t>
      </w:r>
    </w:p>
    <w:p w:rsidR="008C4930" w:rsidRDefault="008C4930" w:rsidP="008C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4930" w:rsidRPr="00224134" w:rsidRDefault="008C4930" w:rsidP="008C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DATE:</w:t>
      </w:r>
    </w:p>
    <w:sectPr w:rsidR="008C4930" w:rsidRPr="00224134" w:rsidSect="008C4930">
      <w:headerReference w:type="default" r:id="rId6"/>
      <w:foot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92D" w:rsidRDefault="005C492D" w:rsidP="008C4930">
      <w:r>
        <w:separator/>
      </w:r>
    </w:p>
  </w:endnote>
  <w:endnote w:type="continuationSeparator" w:id="0">
    <w:p w:rsidR="005C492D" w:rsidRDefault="005C492D" w:rsidP="008C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07434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4930" w:rsidRDefault="008C49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065C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065C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C4930" w:rsidRDefault="008C4930">
    <w:pPr>
      <w:pStyle w:val="Footer"/>
    </w:pPr>
    <w:r>
      <w:t>NC Department of Labor</w:t>
    </w:r>
  </w:p>
  <w:p w:rsidR="008C4930" w:rsidRDefault="008C4930">
    <w:pPr>
      <w:pStyle w:val="Footer"/>
    </w:pPr>
    <w:r>
      <w:t>Boiler Safety Bureau</w:t>
    </w:r>
    <w:r w:rsidR="00EC6BF8">
      <w:tab/>
      <w:t xml:space="preserve">Revision </w:t>
    </w:r>
    <w:r w:rsidR="001922E4">
      <w:t>3</w:t>
    </w:r>
  </w:p>
  <w:p w:rsidR="008C4930" w:rsidRDefault="008C4930">
    <w:pPr>
      <w:pStyle w:val="Footer"/>
    </w:pPr>
    <w:r>
      <w:t>Quality Manual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92D" w:rsidRDefault="005C492D" w:rsidP="008C4930">
      <w:r>
        <w:separator/>
      </w:r>
    </w:p>
  </w:footnote>
  <w:footnote w:type="continuationSeparator" w:id="0">
    <w:p w:rsidR="005C492D" w:rsidRDefault="005C492D" w:rsidP="008C4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930" w:rsidRDefault="008C4930" w:rsidP="008C4930">
    <w:pPr>
      <w:spacing w:line="480" w:lineRule="auto"/>
      <w:jc w:val="center"/>
      <w:rPr>
        <w:b/>
        <w:bCs/>
        <w:sz w:val="32"/>
        <w:szCs w:val="32"/>
      </w:rPr>
    </w:pPr>
    <w:r w:rsidRPr="00ED38E2">
      <w:rPr>
        <w:b/>
        <w:bCs/>
        <w:sz w:val="32"/>
        <w:szCs w:val="32"/>
      </w:rPr>
      <w:t xml:space="preserve">MONITORING REPORT </w:t>
    </w:r>
  </w:p>
  <w:p w:rsidR="008C4930" w:rsidRPr="007065CC" w:rsidRDefault="008C4930" w:rsidP="007065CC">
    <w:pPr>
      <w:spacing w:line="480" w:lineRule="auto"/>
      <w:jc w:val="center"/>
      <w:rPr>
        <w:b/>
        <w:bCs/>
        <w:sz w:val="32"/>
        <w:szCs w:val="32"/>
      </w:rPr>
    </w:pPr>
    <w:r>
      <w:rPr>
        <w:b/>
        <w:bCs/>
      </w:rPr>
      <w:t>FORM 10.09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134"/>
    <w:rsid w:val="001922E4"/>
    <w:rsid w:val="00224134"/>
    <w:rsid w:val="00494A18"/>
    <w:rsid w:val="005C492D"/>
    <w:rsid w:val="00673750"/>
    <w:rsid w:val="007065CC"/>
    <w:rsid w:val="008C4930"/>
    <w:rsid w:val="0095388D"/>
    <w:rsid w:val="009C652C"/>
    <w:rsid w:val="009F27E4"/>
    <w:rsid w:val="00AE0647"/>
    <w:rsid w:val="00CF376D"/>
    <w:rsid w:val="00E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5334C"/>
  <w15:chartTrackingRefBased/>
  <w15:docId w15:val="{CEE3B1FF-1E60-4F60-844E-C58E465A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9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9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4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9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Kinney, Don</dc:creator>
  <cp:keywords/>
  <dc:description/>
  <cp:lastModifiedBy>Kinney, Don</cp:lastModifiedBy>
  <cp:revision>4</cp:revision>
  <dcterms:created xsi:type="dcterms:W3CDTF">2019-03-07T13:27:00Z</dcterms:created>
  <dcterms:modified xsi:type="dcterms:W3CDTF">2019-03-07T13:47:00Z</dcterms:modified>
</cp:coreProperties>
</file>